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4" w:rsidRDefault="00164AD2" w:rsidP="0016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D2">
        <w:rPr>
          <w:rFonts w:ascii="Times New Roman" w:hAnsi="Times New Roman" w:cs="Times New Roman"/>
          <w:b/>
          <w:sz w:val="28"/>
          <w:szCs w:val="28"/>
        </w:rPr>
        <w:t>Информационное письмо по случаю двух и более ДТП перегона Высокая Гора – Бирюли.</w:t>
      </w:r>
    </w:p>
    <w:p w:rsidR="001555B2" w:rsidRDefault="00164AD2" w:rsidP="001555B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31.05.2021 года  в 04:</w:t>
      </w:r>
      <w:r w:rsidRPr="00164AD2">
        <w:rPr>
          <w:rFonts w:ascii="Times New Roman" w:hAnsi="Times New Roman" w:cs="Times New Roman"/>
          <w:sz w:val="28"/>
          <w:szCs w:val="28"/>
        </w:rPr>
        <w:t xml:space="preserve">19 на регулируемом, необслуживаемом дежурным работником переезде 820 км </w:t>
      </w:r>
      <w:proofErr w:type="spellStart"/>
      <w:r w:rsidRPr="00164AD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64AD2">
        <w:rPr>
          <w:rFonts w:ascii="Times New Roman" w:hAnsi="Times New Roman" w:cs="Times New Roman"/>
          <w:sz w:val="28"/>
          <w:szCs w:val="28"/>
        </w:rPr>
        <w:t xml:space="preserve"> 7 перегона Высокая Гора – Бирюли, при исправно действующий автоматической переездной сигнализации допущено столкновение поезда № 1470 </w:t>
      </w:r>
      <w:r>
        <w:rPr>
          <w:rFonts w:ascii="Times New Roman" w:hAnsi="Times New Roman" w:cs="Times New Roman"/>
          <w:sz w:val="28"/>
          <w:szCs w:val="28"/>
        </w:rPr>
        <w:t>с легковым автомобилем ВАЗ 2106.</w:t>
      </w:r>
      <w:r w:rsidR="00FC1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555B2">
        <w:rPr>
          <w:rFonts w:ascii="Times New Roman" w:hAnsi="Times New Roman" w:cs="Times New Roman"/>
          <w:sz w:val="28"/>
          <w:szCs w:val="28"/>
        </w:rPr>
        <w:t>Пострадавших нет. Виновник ДТП -  водитель автомобиля, нарушивший требования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железнодорожные пути общего пользования перед приближающимся составом.</w:t>
      </w:r>
    </w:p>
    <w:p w:rsidR="0005610E" w:rsidRDefault="0005610E" w:rsidP="00056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30.10.2021 года в 18:</w:t>
      </w:r>
      <w:r w:rsidRPr="0005610E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Казанский регион, н</w:t>
      </w:r>
      <w:r w:rsidRPr="0005610E">
        <w:rPr>
          <w:rFonts w:ascii="Times New Roman" w:hAnsi="Times New Roman" w:cs="Times New Roman"/>
          <w:sz w:val="28"/>
          <w:szCs w:val="28"/>
        </w:rPr>
        <w:t xml:space="preserve">а регулируемом переезде без дежурного работника 820 км 5 </w:t>
      </w:r>
      <w:proofErr w:type="spellStart"/>
      <w:r w:rsidRPr="0005610E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05610E">
        <w:rPr>
          <w:rFonts w:ascii="Times New Roman" w:hAnsi="Times New Roman" w:cs="Times New Roman"/>
          <w:sz w:val="28"/>
          <w:szCs w:val="28"/>
        </w:rPr>
        <w:t xml:space="preserve"> перегона Бирюли-Высокая Гора при исправно действующей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автоматической переездной сигнализации, </w:t>
      </w:r>
      <w:r w:rsidRPr="0005610E">
        <w:rPr>
          <w:rFonts w:ascii="Times New Roman" w:hAnsi="Times New Roman" w:cs="Times New Roman"/>
          <w:sz w:val="28"/>
          <w:szCs w:val="28"/>
        </w:rPr>
        <w:t>легковой автомобиль марки ПЕЖО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10E">
        <w:rPr>
          <w:rFonts w:ascii="Times New Roman" w:hAnsi="Times New Roman" w:cs="Times New Roman"/>
          <w:sz w:val="28"/>
          <w:szCs w:val="28"/>
        </w:rPr>
        <w:t xml:space="preserve"> допустил столкновение с грузовым поездом № 2755 . Поезд следовал со скоростью 55 км/ч, машинист почувствовал удар в заднюю секцию электровоза с правой стороны и применил экстренное торможение.</w:t>
      </w:r>
      <w:proofErr w:type="gramEnd"/>
      <w:r w:rsidRPr="0005610E">
        <w:rPr>
          <w:rFonts w:ascii="Times New Roman" w:hAnsi="Times New Roman" w:cs="Times New Roman"/>
          <w:sz w:val="28"/>
          <w:szCs w:val="28"/>
        </w:rPr>
        <w:t xml:space="preserve"> В результате столкновения схода подвижного состава нет. Пострадавших нет. </w:t>
      </w:r>
      <w:proofErr w:type="gramStart"/>
      <w:r w:rsidRPr="0005610E">
        <w:rPr>
          <w:rFonts w:ascii="Times New Roman" w:hAnsi="Times New Roman" w:cs="Times New Roman"/>
          <w:sz w:val="28"/>
          <w:szCs w:val="28"/>
        </w:rPr>
        <w:t>В машине находилось 2 человека (водитель и пассажир в состоянии алкогольного опьянения.</w:t>
      </w:r>
      <w:proofErr w:type="gramEnd"/>
      <w:r w:rsidRPr="0005610E">
        <w:rPr>
          <w:rFonts w:ascii="Times New Roman" w:hAnsi="Times New Roman" w:cs="Times New Roman"/>
          <w:sz w:val="28"/>
          <w:szCs w:val="28"/>
        </w:rPr>
        <w:t xml:space="preserve"> Габарит имеется. </w:t>
      </w:r>
    </w:p>
    <w:p w:rsidR="0005610E" w:rsidRDefault="0005610E" w:rsidP="00056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10E" w:rsidRPr="0005610E" w:rsidRDefault="0005610E" w:rsidP="000561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610E" w:rsidRPr="0005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E9"/>
    <w:rsid w:val="0005610E"/>
    <w:rsid w:val="000D3694"/>
    <w:rsid w:val="001555B2"/>
    <w:rsid w:val="00164AD2"/>
    <w:rsid w:val="00B878E9"/>
    <w:rsid w:val="00BD0BEE"/>
    <w:rsid w:val="00DC5177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nachobd</dc:creator>
  <cp:keywords/>
  <dc:description/>
  <cp:lastModifiedBy>nachobd</cp:lastModifiedBy>
  <cp:revision>3</cp:revision>
  <dcterms:created xsi:type="dcterms:W3CDTF">2023-12-01T09:08:00Z</dcterms:created>
  <dcterms:modified xsi:type="dcterms:W3CDTF">2023-12-01T09:58:00Z</dcterms:modified>
</cp:coreProperties>
</file>